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02" w:rsidRDefault="00021CAA">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All Fall 2018 / Spring 2019 EBSC Travel Teams</w:t>
      </w:r>
    </w:p>
    <w:p w:rsidR="00E47902" w:rsidRDefault="00021CAA">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 Labor Day Tournament – Local Ads Fundraiser</w:t>
      </w:r>
    </w:p>
    <w:p w:rsidR="00E47902" w:rsidRDefault="00E47902">
      <w:pPr>
        <w:pStyle w:val="normal0"/>
        <w:spacing w:after="0" w:line="480" w:lineRule="auto"/>
        <w:rPr>
          <w:rFonts w:ascii="Times New Roman" w:eastAsia="Times New Roman" w:hAnsi="Times New Roman" w:cs="Times New Roman"/>
          <w:sz w:val="24"/>
          <w:szCs w:val="24"/>
        </w:rPr>
      </w:pPr>
    </w:p>
    <w:p w:rsidR="00E47902" w:rsidRDefault="00021CAA">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East Brunswick Soccer Club is gearing up for this year’s Labor Day Tournament, which will be held August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 September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 of the Tournament tradition is the distribution of the Labor Day Tournament Ad Book. This tournament program includes advertisements for local businesses. Each travel team has the opportunity to solicit local businesses to advertise in the Ad Book. Th</w:t>
      </w:r>
      <w:r>
        <w:rPr>
          <w:rFonts w:ascii="Times New Roman" w:eastAsia="Times New Roman" w:hAnsi="Times New Roman" w:cs="Times New Roman"/>
          <w:sz w:val="24"/>
          <w:szCs w:val="24"/>
        </w:rPr>
        <w:t xml:space="preserve">e Ad Book is a great way for all travel teams to raise money to pay for the team fees and promote East Brunswick businesses. The Ad Book will be distributed to all East Brunswick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visiting travel teams on Opening Day of the tournament. Extra copies will</w:t>
      </w:r>
      <w:r>
        <w:rPr>
          <w:rFonts w:ascii="Times New Roman" w:eastAsia="Times New Roman" w:hAnsi="Times New Roman" w:cs="Times New Roman"/>
          <w:sz w:val="24"/>
          <w:szCs w:val="24"/>
        </w:rPr>
        <w:t xml:space="preserve"> remain at the two snack bars throughout the season.</w:t>
      </w:r>
    </w:p>
    <w:p w:rsidR="00E47902" w:rsidRDefault="00E47902">
      <w:pPr>
        <w:pStyle w:val="normal0"/>
        <w:spacing w:after="0" w:line="480" w:lineRule="auto"/>
        <w:rPr>
          <w:rFonts w:ascii="Times New Roman" w:eastAsia="Times New Roman" w:hAnsi="Times New Roman" w:cs="Times New Roman"/>
          <w:sz w:val="24"/>
          <w:szCs w:val="24"/>
        </w:rPr>
      </w:pPr>
    </w:p>
    <w:p w:rsidR="00E47902" w:rsidRDefault="00021CAA">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Here’s how it works: 75% of the sale of an ad will go directly back to the player's team.  The team manager will decide if the money will be pooled together into the general team fund or credited to the</w:t>
      </w:r>
      <w:r>
        <w:rPr>
          <w:rFonts w:ascii="Times New Roman" w:eastAsia="Times New Roman" w:hAnsi="Times New Roman" w:cs="Times New Roman"/>
          <w:sz w:val="24"/>
          <w:szCs w:val="24"/>
        </w:rPr>
        <w:t xml:space="preserve"> specific family who sold the ad.  For ATSC teams, a check will be given to the team manager.  The remaining 25% of proceeds will be used toward the cost of printing the ad books. </w:t>
      </w:r>
      <w:r>
        <w:rPr>
          <w:rFonts w:ascii="Times New Roman" w:eastAsia="Times New Roman" w:hAnsi="Times New Roman" w:cs="Times New Roman"/>
          <w:b/>
          <w:sz w:val="24"/>
          <w:szCs w:val="24"/>
        </w:rPr>
        <w:t>Please be sure to submit payment with the Ad Form.</w:t>
      </w:r>
      <w:r>
        <w:rPr>
          <w:rFonts w:ascii="Times New Roman" w:eastAsia="Times New Roman" w:hAnsi="Times New Roman" w:cs="Times New Roman"/>
          <w:sz w:val="24"/>
          <w:szCs w:val="24"/>
        </w:rPr>
        <w:t xml:space="preserve"> Ads will not run without </w:t>
      </w:r>
      <w:r>
        <w:rPr>
          <w:rFonts w:ascii="Times New Roman" w:eastAsia="Times New Roman" w:hAnsi="Times New Roman" w:cs="Times New Roman"/>
          <w:sz w:val="24"/>
          <w:szCs w:val="24"/>
        </w:rPr>
        <w:t xml:space="preserve">payment. </w:t>
      </w:r>
    </w:p>
    <w:p w:rsidR="00E47902" w:rsidRDefault="00E47902">
      <w:pPr>
        <w:pStyle w:val="normal0"/>
        <w:spacing w:after="0" w:line="480" w:lineRule="auto"/>
        <w:rPr>
          <w:rFonts w:ascii="Times New Roman" w:eastAsia="Times New Roman" w:hAnsi="Times New Roman" w:cs="Times New Roman"/>
          <w:sz w:val="24"/>
          <w:szCs w:val="24"/>
        </w:rPr>
      </w:pPr>
    </w:p>
    <w:p w:rsidR="00E47902" w:rsidRDefault="00021CAA">
      <w:pPr>
        <w:pStyle w:val="normal0"/>
        <w:spacing w:after="0"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In addition, we are asking that each EBSC travel team create a full-page ad which can consist of a team photo, roster, logo, clipart, or even a favorite quote.  There is </w:t>
      </w:r>
      <w:r>
        <w:rPr>
          <w:rFonts w:ascii="Times New Roman" w:eastAsia="Times New Roman" w:hAnsi="Times New Roman" w:cs="Times New Roman"/>
          <w:b/>
          <w:sz w:val="24"/>
          <w:szCs w:val="24"/>
        </w:rPr>
        <w:t>no charge</w:t>
      </w:r>
      <w:r>
        <w:rPr>
          <w:rFonts w:ascii="Times New Roman" w:eastAsia="Times New Roman" w:hAnsi="Times New Roman" w:cs="Times New Roman"/>
          <w:sz w:val="24"/>
          <w:szCs w:val="24"/>
        </w:rPr>
        <w:t xml:space="preserve"> for the team ads and it is a great way to show your team spirit! </w:t>
      </w:r>
      <w:r>
        <w:rPr>
          <w:rFonts w:ascii="Times New Roman" w:eastAsia="Times New Roman" w:hAnsi="Times New Roman" w:cs="Times New Roman"/>
          <w:sz w:val="24"/>
          <w:szCs w:val="24"/>
        </w:rPr>
        <w:t xml:space="preserve">Contact Teresa Zaki at </w:t>
      </w:r>
      <w:hyperlink r:id="rId4">
        <w:r>
          <w:rPr>
            <w:rFonts w:ascii="Times New Roman" w:eastAsia="Times New Roman" w:hAnsi="Times New Roman" w:cs="Times New Roman"/>
            <w:color w:val="0563C1"/>
            <w:sz w:val="24"/>
            <w:szCs w:val="24"/>
            <w:u w:val="single"/>
          </w:rPr>
          <w:t>thezakis@yahoo.com</w:t>
        </w:r>
      </w:hyperlink>
      <w:r>
        <w:rPr>
          <w:rFonts w:ascii="Times New Roman" w:eastAsia="Times New Roman" w:hAnsi="Times New Roman" w:cs="Times New Roman"/>
          <w:sz w:val="24"/>
          <w:szCs w:val="24"/>
        </w:rPr>
        <w:t xml:space="preserve"> if you would like help designing the ad or for a sample of ads that have been done in the past.</w:t>
      </w:r>
    </w:p>
    <w:p w:rsidR="00E47902" w:rsidRDefault="00021CAA">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dates to remember:</w:t>
      </w:r>
    </w:p>
    <w:p w:rsidR="00E47902" w:rsidRDefault="00021CAA">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Wednesday, July 25 - Official start of Ad Sol</w:t>
      </w:r>
      <w:r>
        <w:rPr>
          <w:rFonts w:ascii="Times New Roman" w:eastAsia="Times New Roman" w:hAnsi="Times New Roman" w:cs="Times New Roman"/>
          <w:sz w:val="24"/>
          <w:szCs w:val="24"/>
        </w:rPr>
        <w:t>icitations</w:t>
      </w:r>
    </w:p>
    <w:p w:rsidR="00E47902" w:rsidRDefault="00021CAA">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Friday, August 17th – Final day to submit the Ad Form</w:t>
      </w:r>
    </w:p>
    <w:p w:rsidR="00E47902" w:rsidRDefault="00021CAA">
      <w:pPr>
        <w:pStyle w:val="normal0"/>
        <w:spacing w:after="0" w:line="48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ab/>
        <w:t>Friday, August 31st - Opening Day / Distribution of the Ad Book</w:t>
      </w:r>
    </w:p>
    <w:sectPr w:rsidR="00E47902" w:rsidSect="00E47902">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47902"/>
    <w:rsid w:val="00021CAA"/>
    <w:rsid w:val="00E4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7902"/>
    <w:pPr>
      <w:keepNext/>
      <w:keepLines/>
      <w:spacing w:before="480" w:after="120"/>
      <w:outlineLvl w:val="0"/>
    </w:pPr>
    <w:rPr>
      <w:b/>
      <w:sz w:val="48"/>
      <w:szCs w:val="48"/>
    </w:rPr>
  </w:style>
  <w:style w:type="paragraph" w:styleId="Heading2">
    <w:name w:val="heading 2"/>
    <w:basedOn w:val="normal0"/>
    <w:next w:val="normal0"/>
    <w:rsid w:val="00E47902"/>
    <w:pPr>
      <w:keepNext/>
      <w:keepLines/>
      <w:spacing w:before="360" w:after="80"/>
      <w:outlineLvl w:val="1"/>
    </w:pPr>
    <w:rPr>
      <w:b/>
      <w:sz w:val="36"/>
      <w:szCs w:val="36"/>
    </w:rPr>
  </w:style>
  <w:style w:type="paragraph" w:styleId="Heading3">
    <w:name w:val="heading 3"/>
    <w:basedOn w:val="normal0"/>
    <w:next w:val="normal0"/>
    <w:rsid w:val="00E47902"/>
    <w:pPr>
      <w:keepNext/>
      <w:keepLines/>
      <w:spacing w:before="280" w:after="80"/>
      <w:outlineLvl w:val="2"/>
    </w:pPr>
    <w:rPr>
      <w:b/>
      <w:sz w:val="28"/>
      <w:szCs w:val="28"/>
    </w:rPr>
  </w:style>
  <w:style w:type="paragraph" w:styleId="Heading4">
    <w:name w:val="heading 4"/>
    <w:basedOn w:val="normal0"/>
    <w:next w:val="normal0"/>
    <w:rsid w:val="00E47902"/>
    <w:pPr>
      <w:keepNext/>
      <w:keepLines/>
      <w:spacing w:before="240" w:after="40"/>
      <w:outlineLvl w:val="3"/>
    </w:pPr>
    <w:rPr>
      <w:b/>
      <w:sz w:val="24"/>
      <w:szCs w:val="24"/>
    </w:rPr>
  </w:style>
  <w:style w:type="paragraph" w:styleId="Heading5">
    <w:name w:val="heading 5"/>
    <w:basedOn w:val="normal0"/>
    <w:next w:val="normal0"/>
    <w:rsid w:val="00E47902"/>
    <w:pPr>
      <w:keepNext/>
      <w:keepLines/>
      <w:spacing w:before="220" w:after="40"/>
      <w:outlineLvl w:val="4"/>
    </w:pPr>
    <w:rPr>
      <w:b/>
    </w:rPr>
  </w:style>
  <w:style w:type="paragraph" w:styleId="Heading6">
    <w:name w:val="heading 6"/>
    <w:basedOn w:val="normal0"/>
    <w:next w:val="normal0"/>
    <w:rsid w:val="00E479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7902"/>
  </w:style>
  <w:style w:type="paragraph" w:styleId="Title">
    <w:name w:val="Title"/>
    <w:basedOn w:val="normal0"/>
    <w:next w:val="normal0"/>
    <w:rsid w:val="00E47902"/>
    <w:pPr>
      <w:keepNext/>
      <w:keepLines/>
      <w:spacing w:before="480" w:after="120"/>
    </w:pPr>
    <w:rPr>
      <w:b/>
      <w:sz w:val="72"/>
      <w:szCs w:val="72"/>
    </w:rPr>
  </w:style>
  <w:style w:type="paragraph" w:styleId="Subtitle">
    <w:name w:val="Subtitle"/>
    <w:basedOn w:val="normal0"/>
    <w:next w:val="normal0"/>
    <w:rsid w:val="00E4790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zaki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Hewlett-Packard</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Dohn</dc:creator>
  <cp:lastModifiedBy>jerseybex</cp:lastModifiedBy>
  <cp:revision>2</cp:revision>
  <dcterms:created xsi:type="dcterms:W3CDTF">2018-07-22T21:28:00Z</dcterms:created>
  <dcterms:modified xsi:type="dcterms:W3CDTF">2018-07-22T21:28:00Z</dcterms:modified>
</cp:coreProperties>
</file>